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48B9D91" wp14:editId="1B288EFB">
            <wp:simplePos x="0" y="0"/>
            <wp:positionH relativeFrom="column">
              <wp:posOffset>-285750</wp:posOffset>
            </wp:positionH>
            <wp:positionV relativeFrom="paragraph">
              <wp:posOffset>-280670</wp:posOffset>
            </wp:positionV>
            <wp:extent cx="6550925" cy="9949218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89" b="8535"/>
                    <a:stretch/>
                  </pic:blipFill>
                  <pic:spPr bwMode="auto">
                    <a:xfrm>
                      <a:off x="0" y="0"/>
                      <a:ext cx="6550925" cy="994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профилактика безнадзорности и правонарушений несовершеннолетних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являются частью системы профилактики безнадзорности и правонарушений несовершеннолетних.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   в   Школе  несовершеннолетних обучающихся   и  семей, находящихся  в  социально  опасном  положении  (далее - внутришкольный учет),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   система   индивидуальных   профилактических  мероприятий, осуществляемая  Школой в отношении несовершеннолетнего обучающегося и семей,  находящихся  в социально опасном положении, которая направлена на: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4021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оказание социально-психологической и педагогической помощи 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4022"/>
      <w:bookmarkEnd w:id="0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выявление  </w:t>
      </w:r>
      <w:hyperlink w:anchor="sub_103" w:history="1">
        <w:r w:rsidRPr="00090A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несовершеннолетних</w:t>
        </w:r>
      </w:hyperlink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 и получению ими общего образования;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4023"/>
      <w:bookmarkEnd w:id="1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выявление </w:t>
      </w:r>
      <w:hyperlink w:anchor="sub_104" w:history="1">
        <w:r w:rsidRPr="00090A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семей</w:t>
        </w:r>
      </w:hyperlink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 опасном положении, и оказание им помощи в обучении и воспитании детей;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4024"/>
      <w:bookmarkEnd w:id="2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обеспечение организации в Школе общедоступных спортивных секций, технических и иных кружков, клубов и привлечение к участию в них несовершеннолетних;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4025"/>
      <w:bookmarkEnd w:id="3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осуществление мер по реализации программ и методик, направленных на формирование законопослушного поведения несовершеннолетних.</w:t>
      </w:r>
    </w:p>
    <w:bookmarkEnd w:id="4"/>
    <w:p w:rsidR="003404AF" w:rsidRPr="00090A46" w:rsidRDefault="003404AF" w:rsidP="003404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профилактики безнадзорности  и правонарушений среди несовершеннолетних обучающихся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это коллегиальный орган, целью которого является планирование, организация и осуществление контроля  за проведением  профилактики социально-опасных явлений (безнадзорности, правонарушений, антиобщественных действий).</w:t>
      </w:r>
    </w:p>
    <w:p w:rsidR="003404AF" w:rsidRPr="00090A46" w:rsidRDefault="003404AF" w:rsidP="003404A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Основные цели и задачи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Внутришкольный учёт ведётся  с целью своевременного выявления несовершеннолетних и семей, находящихся в социально опасном положении, оказания им социально-психологической и педагогической помощи. 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Основные задачи: 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защиты прав и законных интересов несовершеннолетних;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-социально-педагогическая реабилитация несовершеннолетних, находящихся в социально опасном положении;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105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bookmarkEnd w:id="5"/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Деятельность Школы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:rsidR="003404AF" w:rsidRPr="00090A46" w:rsidRDefault="003404AF" w:rsidP="003404A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Основания для постановки на внутришкольный учёт</w:t>
      </w:r>
    </w:p>
    <w:p w:rsidR="003404AF" w:rsidRPr="00090A46" w:rsidRDefault="003404AF" w:rsidP="003404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Категории несовершеннолетних обучающихся, в отношении которых проводится индивидуальная профилактическая работа: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5011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w:anchor="sub_101" w:history="1">
        <w:r w:rsidRPr="00090A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безнадзорные</w:t>
        </w:r>
      </w:hyperlink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w:anchor="sub_102" w:history="1">
        <w:r w:rsidRPr="00090A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беспризорные</w:t>
        </w:r>
      </w:hyperlink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5012"/>
      <w:bookmarkEnd w:id="6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2)  занимающиеся бродяжничеством или попрошайничеством;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5013"/>
      <w:bookmarkEnd w:id="7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содержащиеся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 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продукцию;</w:t>
      </w:r>
    </w:p>
    <w:bookmarkEnd w:id="8"/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совершившие правонарушение, повлекшее применение мер административной ответственности;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5016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совершившие правонарушение до достижения возраста, с которого наступает административная ответственность;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5017"/>
      <w:bookmarkEnd w:id="9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5018"/>
      <w:bookmarkEnd w:id="10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совершившие общественно опасное деяние и не подлежащие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bookmarkEnd w:id="11"/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обвиняемые или подозреваемые в совершении преступлений, в отношении которых избраны меры пресечения, предусмотренные </w:t>
      </w:r>
      <w:hyperlink r:id="rId7" w:history="1">
        <w:r w:rsidRPr="00090A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Уголовно-процессуальным кодексом</w:t>
        </w:r>
      </w:hyperlink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5110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условно-досрочно освобожденные от отбывания наказания, освобожденные от наказания вследствие акта об амнистии или в связи с помилованием;</w:t>
      </w:r>
    </w:p>
    <w:bookmarkEnd w:id="12"/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11) которым предоставлена отсрочка отбывания наказания или отсрочка исполнения приговора;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5112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освобожденные из учреждений уголовно-исполнительной системы, вернувшиеся из специальных учебно-воспитательных учреждений закрытого типа, если они в период пребывания в указанных учреждениях допускали нарушения режима,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5113"/>
      <w:bookmarkEnd w:id="13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осужденные за совершение </w:t>
      </w:r>
      <w:hyperlink r:id="rId8" w:history="1">
        <w:r w:rsidRPr="00090A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преступления</w:t>
        </w:r>
      </w:hyperlink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небольшой или средней тяжести и освобожденные судом от наказания с применением принудительных мер воспитательного воздействия;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5114"/>
      <w:bookmarkEnd w:id="14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осужденные условно, осужденные  к обязательным работам, исправительным работам или иным мерам наказания, не связанным с лишением свободы.</w:t>
      </w:r>
    </w:p>
    <w:bookmarkEnd w:id="15"/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изложенные в пункте 3.1. настоящего Положения, если они зафиксированы в следующих документах: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601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Школы по профилактике безнадзорности и правонарушений несовершеннолетних;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602"/>
      <w:bookmarkEnd w:id="16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приговор, определение или постановление суда;</w:t>
      </w:r>
    </w:p>
    <w:bookmarkEnd w:id="17"/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документы, определенные Законом РФ от 24.06.1999 № 120-ФЗ «Об основах системы профилактики безнадзорности и правонарушений несовершеннолетних»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605"/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bookmarkEnd w:id="18"/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для постановки на внутришкольный учёт семьи, в которой родители  (законные представители):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Не исполняют обязанностей по воспитанию, обучению и (или) содержанию своих детей.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3404AF" w:rsidRPr="00090A46" w:rsidRDefault="003404AF" w:rsidP="003404A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 Допускают в отношении своих детей  жестокое обращение.</w:t>
      </w:r>
    </w:p>
    <w:p w:rsidR="003404AF" w:rsidRPr="00090A46" w:rsidRDefault="003404AF" w:rsidP="003404A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Имеют детей, находящихся в социально опасном положении и  состоящих на учёте в комиссии по делам несовершеннолетних и защите их прав (далее -  КДН и ЗП).</w:t>
      </w:r>
    </w:p>
    <w:p w:rsidR="003404AF" w:rsidRPr="00090A46" w:rsidRDefault="003404AF" w:rsidP="003404A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04AF" w:rsidRPr="00090A46" w:rsidRDefault="003404AF" w:rsidP="003404A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Организация деятельности по постановке на внутришкольный учёт </w:t>
      </w:r>
    </w:p>
    <w:p w:rsidR="003404AF" w:rsidRPr="00090A46" w:rsidRDefault="003404AF" w:rsidP="003404A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снятию с учёта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Решение о постановке на внутришкольный учёт или снятии с учёта принимается на заседании Совета профилактики безнадзорности и правонарушений среди несовершеннолетних обучающихся (далее – Совет профилактики).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Постановка или снятие с внутришкольного учёта может осуществляться по представлению классного руководителя. (Приложение 1, Приложение 6).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Для постановки несовершеннолетнего и (или) семьи на внутришкольный учёт секретарю Совета профилактики за три дня до заседания Совета профилактики предоставляются следующие документы: 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Постановление КДН и ЗП или подразделения  по делам несовершеннолетних отдела внутренних дел (далее - ОДН)</w:t>
      </w:r>
      <w:r w:rsidRPr="00090A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404AF" w:rsidRPr="00090A46" w:rsidRDefault="003404AF" w:rsidP="003404A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2) Характеристика несовершеннолетнего (Приложение 2).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Справка о работе с несовершеннолетним и его родителями (законными представителями), подготовленная классным руководителем.</w:t>
      </w:r>
    </w:p>
    <w:p w:rsidR="003404AF" w:rsidRPr="00090A46" w:rsidRDefault="003404AF" w:rsidP="003404A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Акт обследования материально-бытовых условий семьи (по необходимости).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 заседании Совета профилактики обсуждается и принимается</w:t>
      </w:r>
      <w:r w:rsidRPr="00090A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(Приложение 3).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Классный руководитель  приглашает родителей (законных представителей) на заседание Совета профилактики по вопросу постановки на внутришкольный учёт их несовершеннолетнего ребёнка (Приложение 4); а также доводит решение Совета профилактики до сведения родителей (законных представителей), если они не присутствовали на заседании Совета профилактики по уважительным причинам, официальным уведомлением с указанием даты и номера протокола заседания и причины постановки или снятия с учёта. 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Социальный педагог ведёт банк данных учащихся  и  семей,  состоящих  на внутришкольном учёте, на учёте в КДН и ЗП, ОДН.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Социальный педагог ежемесячно проводит сверку списков учащихся  и  семей,  состоящих  на внутришкольном учёте, на учёте в КДН и ЗП, ОДН.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Для снятия несовершеннолетнего и (или) семьи с внутришкольного учёта 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проведения индивидуальной профилактической работы</w:t>
      </w:r>
    </w:p>
    <w:p w:rsidR="003404AF" w:rsidRPr="00090A46" w:rsidRDefault="003404AF" w:rsidP="003404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5.2. Классный руководитель разраба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тывает план индивидуальной профилактической работы с данным несовершеннолетним (Приложение 3).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 На несовершеннолетнего обучающегося заводится Карточка индивидуального изучения и учета подростка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постановке на внутришкольный учет)</w:t>
      </w: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9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(Приложение 5). Карточка ведет</w:t>
      </w:r>
      <w:r w:rsidRPr="0009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ся социальным педагогом, классным руководителем, по необходимости с привлечением других служб, в чьи обязанности входит работа с данной категорией несо</w:t>
      </w:r>
      <w:r w:rsidRPr="0009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вершеннолетних.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5.4.Классный руководитель проводит профилактическую работу и  контроль за учебной и внеурочной деятельностью несовер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шеннолетнего.  Классный руководитель проводит анализ профилакти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работы с несовершеннолетними, стоящими на внутришкольном учете.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Обо всех результатах контроля над несовершеннолетним (пропуски уроков, нарушения дисциплины) родители (законные представители) ставятся в известность классным руководителем. Если пропуски занятий, плохая подготовка к ним становятся систематическими, родители  (законные представители) с несовершеннолетним вызываются на заседание Совета профилактики,  где рассматриваются вопросы:</w:t>
      </w:r>
    </w:p>
    <w:p w:rsidR="003404AF" w:rsidRPr="00090A46" w:rsidRDefault="003404AF" w:rsidP="003404A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невыполнения родителями (законных представителей) обязанностей по обучению и воспитанию несовершеннолетнего;</w:t>
      </w:r>
    </w:p>
    <w:p w:rsidR="003404AF" w:rsidRPr="00090A46" w:rsidRDefault="003404AF" w:rsidP="003404A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уклонение несовершеннолетнего от обучения (прогулы, невыполнение домашних заданий).</w:t>
      </w:r>
    </w:p>
    <w:p w:rsidR="003404AF" w:rsidRPr="00090A46" w:rsidRDefault="003404AF" w:rsidP="003404AF">
      <w:pPr>
        <w:numPr>
          <w:ilvl w:val="1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результате проведения профилактической работы классным руко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водителем  с несовершеннолетним и его семьей делается вывод о необходимости особой психологической помощи подростку и его семье, Совет профилактики обращается с запросом о по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мощи несовершеннолетнему и его семье в  органы профилактики.</w:t>
      </w:r>
    </w:p>
    <w:p w:rsidR="003404AF" w:rsidRPr="00090A46" w:rsidRDefault="003404AF" w:rsidP="003404AF">
      <w:pPr>
        <w:numPr>
          <w:ilvl w:val="1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родители отказываются от помощи, предлагаемой школой, сами не занимаются проблемами ребенка, Совет профилактики выносит решение об обра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щении с ходатайством в КДН и ЗП.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На заседание Совета профилактики классный руководитель оформляет представление на снятие с внутришкольного профилактического учета несовершеннолетнего  (Приложение 6), на заседание приглашаются уведомлением родители (законные представители) несовершеннолетнего обучающегося. (Приложение 4). 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Основания для снятия с внутришкольного учёта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6. Основаниями снятия несовершеннолетних обучающихся с внутришкольного учета могут являться: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Позитивные изменения обстоятельств жизни несовершеннолетнего, сохраняющиеся длительное время.  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Окончание обучения в Школе.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Перевод в иную образовательную организацию.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Достижение возраста 18 лет.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Сведения, поступившие из органов и учреждений системы профилактики, о том, что отпали обстоятельства, вызывающие необходимость в дальнейшем проведении индивидуальной профилактической работы с несовершеннолетним.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Наступление иных обстоятельств, предусмотренных законодательством Российской Федерации, которые служат основанием для прекращения проведения индивидуальной профилактической работы в отношении несовершеннолетнего.  </w:t>
      </w:r>
    </w:p>
    <w:p w:rsidR="003404AF" w:rsidRPr="00090A46" w:rsidRDefault="003404AF" w:rsidP="003404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6.7. Иными обстоятельствами, предусмотренными законодательством Российской Федерации, в связи с которыми несовершеннолетние подлежат снятию с профилактического учета, помимо прочего могут выступать эмансипация в соответствии с положениями Гражданского кодекса Российской Федерации, смерть несовершеннолетнего или признание его безвестно отсутствующим, совершение преступления, если в отношении несовершеннолетнего назначено наказание в виде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лишения свободы,  помещение подростка в специальное учебно-воспитательное учреждение закрытого типа. </w:t>
      </w:r>
    </w:p>
    <w:p w:rsidR="003404AF" w:rsidRPr="00090A46" w:rsidRDefault="003404AF" w:rsidP="003404A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Организация и проведение индивидуальной профилактической работы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Основанием для организации ИПР является поступление в общеобразовательное учреждение одного из документов перечисленных в статье 6 Федерального закона от 24 июня 1999 г. N </w:t>
      </w:r>
      <w:hyperlink r:id="rId9" w:history="1">
        <w:r w:rsidRPr="00090A4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120-ФЗ</w:t>
        </w:r>
      </w:hyperlink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Индивидуальная профилактическая работа с обучающимся проводится в срок не менее 6 месяцев, при необходимости, с последующим продлением на такой же срок и более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</w:t>
      </w:r>
      <w:r w:rsidRPr="00090A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профилактическая работа с обучающимся</w:t>
      </w:r>
      <w:r w:rsidRPr="00090A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прекращена досрочно при получении постановления (заключения) органа или учреждения системы профилактики, на основании решения которых организована ИПР. 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План индивидуальной профилактической работы разрабатывается, с учетом возрастных, психологических, физиологических и иных индивидуальных особенностей ребенка, а также оснований, послуживших поводом для постановки на внутришкольный учет, классным руководителем и социальным педагогом (или другим лицом, назначенным директором школы) в течение 5 рабочих дней, согласовывается с заместителем директора, курирующем воспитательную работу и утверждается директором.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Педагогические работники школы проводят индивидуальную профилактическую работу (ИПР) в отношении обучающегося в пределах своей компетенции, при необходимости, с привлечением сотрудников органов и учреждений системы профилактики безнадзорности и правонарушений несовершеннолетних.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Профилактическая работа с обучающимся поставленным на внутришкольный учет начинается с момента утверждения плана (программы) ИПР: 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О мероприятиях, включенных в план индивидуальной профилактической работы с обучающимся, поставленным на внутришкольный учет, и о результатах контроля классные руководители ставят в известность его родителей (законных представителей) в течении 5 рабочих дней (после утверждения плана, после получения результатов контроля) . 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В случае отсутствия положительного результата по итогам проведенной ведомственной индивидуальной профилактической работы с обучающимся либо индивидуальной профилактической работы с привлечением сотрудников органов и учреждений системы профилактики безнадзорности и правонарушений несовершеннолетних, общеобразовательное учреждение имеет право направить материалы в подразделение полиции по делам несовершеннолетних, комиссию по делам несовершеннолетних и защите их прав для принятии мер реагирования к родителям (законным представителям), не исполняющим обязанности по содержанию, воспитанию или обучению своего ребенка. 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Не реже двух раз в течение учебного года социальный педагог проводит анализ профилактической работы с обучающимися, поставленными на внутришкольный учет, и сообщает о его результатах на заседании Совета профилактики и, по требованию и\или запросу, в другие органы и учреждения системы профилактики безнадзорности и правонарушений несовершеннолетних.</w:t>
      </w:r>
    </w:p>
    <w:p w:rsidR="003404AF" w:rsidRPr="00090A46" w:rsidRDefault="003404AF" w:rsidP="003404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VIII. Ведение документации 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Сведения о постановке обучающегося на внутришкольный учет и снятии его с учета заносятся в Журнал учета ВШУ, в котором отражены информации о дате и основании постановки на учет, динамике индивидуальной профилактической работы, дате и основании снятия с учета. 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На каждого обучающегося, поставленного на внутришкольный учет: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заводится учетная карточка. </w:t>
      </w:r>
      <w:r w:rsidRPr="0009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(Приложение 8)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ведется личное дело, в котором накапливаются все материалы, собранные в результате проведенной работы с обучающимся, стоящим на внутришкольном учете.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разрабатывается план индивидуальной профилактической работы с обучающимся состоящим на внутришкольном учете сроком не менее 6 месяцев, который хранится в личном деле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Сроки хранения документации: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ВШУ – 3 года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учетная карточка – 3 года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 обучающегося, стоящего на ВШУ – 3 года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Обработка, в том числе автоматизированная, персональных данных несовершеннолетних обучающихся поставленных на вутришкольный учет осуществляется в соответствии с требованиями Федерального закона от 27 июля 2006 г. N 152-ФЗ «О персональных данных».</w:t>
      </w: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IХ. Контроль за выполнением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настоящего положения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Ответственность за организацию и ведение внутришкольного учета обучающихся, оформление соответствующей документации, а также за взаимодействие с другими учреждениями и органами системы профилактики безнадзорности и правонарушений несовершеннолетних возлагается на заместителя директора по воспитательной работе. 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Контроль за качеством проводимой работы в соответствии с настоящим Положением возлагается на заместителя директора, курирующего воспитательную работу.</w:t>
      </w:r>
    </w:p>
    <w:p w:rsidR="003404AF" w:rsidRPr="00090A46" w:rsidRDefault="003404AF" w:rsidP="0034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4AF" w:rsidRPr="00090A46" w:rsidRDefault="003404AF" w:rsidP="0034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1</w:t>
      </w: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</w:t>
      </w: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ПОСТАНОВКУ НА ВНУТРИШКОЛЬНЫЙ УЧЕТ</w:t>
      </w: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Фамилия: ____________имя_________________отчество__________________________ 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______ класса            ___________________ года рождения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постановки на учет__________________________________________________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считаем необходимым  обучающегося__________________________________________ 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на внутришкольный учет обучающихся (указать причину)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Классный руководитель  __________________________________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«____________» 20     год</w:t>
      </w: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2</w:t>
      </w: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ХАРАКТЕРИСТИКА ОБУЧАЮЩЕГОСЯ</w:t>
      </w:r>
    </w:p>
    <w:p w:rsidR="003404AF" w:rsidRPr="00090A46" w:rsidRDefault="003404AF" w:rsidP="003404AF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обученности___________________________________________________________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в школе_____________________________________________________________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причинах постановки на внутришкольный учет 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 общения, характер взаимоотношений в семье, со сверстниками, взрослыми 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(кружки) 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Вредные привычки____________________________________________________________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Интересы, увлечения и др. 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______________________________________________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3</w:t>
      </w: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«ПРИНЯТО»</w:t>
      </w: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на заседании Совета профилактики безнадзорности и правонарушений среди несовершеннолетних  </w:t>
      </w: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___» «____________ » 20__ г.</w:t>
      </w:r>
    </w:p>
    <w:p w:rsidR="003404AF" w:rsidRPr="00090A46" w:rsidRDefault="003404AF" w:rsidP="003404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3404AF" w:rsidRPr="00090A46" w:rsidRDefault="003404AF" w:rsidP="003404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ИНДИВИДУАЛЬНОЙ ПРОФИЛАКТИЧЕСКОЙ РАБОТЫ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несовершеннолетним  ___________________________________________ года рождения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5779"/>
        <w:gridCol w:w="1341"/>
        <w:gridCol w:w="1803"/>
      </w:tblGrid>
      <w:tr w:rsidR="003404AF" w:rsidRPr="00090A46" w:rsidTr="005768E7">
        <w:tc>
          <w:tcPr>
            <w:tcW w:w="675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7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19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404AF" w:rsidRPr="00090A46" w:rsidTr="005768E7">
        <w:tc>
          <w:tcPr>
            <w:tcW w:w="675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7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  специалистами образовательного учреждения: (учителя-предметники, кл. руководитель и др.)</w:t>
            </w:r>
          </w:p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4AF" w:rsidRPr="00090A46" w:rsidTr="005768E7">
        <w:tc>
          <w:tcPr>
            <w:tcW w:w="675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7" w:type="dxa"/>
          </w:tcPr>
          <w:p w:rsidR="003404AF" w:rsidRPr="00090A46" w:rsidRDefault="003404AF" w:rsidP="0057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Учебно-воспитательная деятельность:</w:t>
            </w:r>
          </w:p>
          <w:p w:rsidR="003404AF" w:rsidRPr="00090A46" w:rsidRDefault="003404AF" w:rsidP="0057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(учителя - предметники, педагоги дополнительного образования и др.)</w:t>
            </w:r>
          </w:p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C5B" w:rsidRPr="00090A46" w:rsidTr="005768E7">
        <w:tc>
          <w:tcPr>
            <w:tcW w:w="675" w:type="dxa"/>
          </w:tcPr>
          <w:p w:rsidR="00942C5B" w:rsidRPr="00090A46" w:rsidRDefault="00942C5B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7" w:type="dxa"/>
          </w:tcPr>
          <w:p w:rsidR="00942C5B" w:rsidRPr="00090A46" w:rsidRDefault="00942C5B" w:rsidP="0057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несовершеннолет</w:t>
            </w:r>
            <w:r w:rsidR="00280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ними по профилактике наркомании и</w:t>
            </w:r>
            <w:bookmarkStart w:id="19" w:name="_GoBack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правонарушений</w:t>
            </w:r>
          </w:p>
        </w:tc>
        <w:tc>
          <w:tcPr>
            <w:tcW w:w="2019" w:type="dxa"/>
          </w:tcPr>
          <w:p w:rsidR="00942C5B" w:rsidRPr="00090A46" w:rsidRDefault="00942C5B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42C5B" w:rsidRPr="00090A46" w:rsidRDefault="00942C5B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4AF" w:rsidRPr="00090A46" w:rsidTr="005768E7">
        <w:tc>
          <w:tcPr>
            <w:tcW w:w="675" w:type="dxa"/>
          </w:tcPr>
          <w:p w:rsidR="003404AF" w:rsidRPr="00090A46" w:rsidRDefault="00942C5B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7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семьей</w:t>
            </w:r>
          </w:p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4AF" w:rsidRPr="00090A46" w:rsidTr="005768E7">
        <w:tc>
          <w:tcPr>
            <w:tcW w:w="675" w:type="dxa"/>
          </w:tcPr>
          <w:p w:rsidR="003404AF" w:rsidRPr="00090A46" w:rsidRDefault="00942C5B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7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  со  специалистами  других  учреждений и служб профилактики   (КДНиЗП, ОДН, отдел опеки   и   попечительства,   учреждения дополнительного    образования,    спорта,   культуры и др.)</w:t>
            </w:r>
          </w:p>
          <w:p w:rsidR="003404AF" w:rsidRPr="00090A46" w:rsidRDefault="003404AF" w:rsidP="00576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404AF" w:rsidRPr="00090A46" w:rsidRDefault="003404AF" w:rsidP="005768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руководитель______________________________________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« ____» « ___________» 20___ год.</w:t>
      </w: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tabs>
          <w:tab w:val="left" w:pos="4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4</w:t>
      </w: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Исход. №__ от___________20___г.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3404AF" w:rsidRPr="00090A46" w:rsidRDefault="003404AF" w:rsidP="003404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4AF" w:rsidRPr="00090A46" w:rsidRDefault="003404AF" w:rsidP="003404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___________________________________________________________________</w:t>
      </w:r>
    </w:p>
    <w:p w:rsidR="003404AF" w:rsidRPr="00090A46" w:rsidRDefault="003404AF" w:rsidP="003404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родителей)</w:t>
      </w: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школы приглашает Вас  "____"___________________20___ г. в  МБОУ «\\\\\\\\\\\\\\\\\\\» на заседание Совета профилактики безнадзорности и правонарушений среди несовершеннолетних по вопросу постановки вашего сына (дочери) </w:t>
      </w: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 ученик(ца) ________класса</w:t>
      </w:r>
    </w:p>
    <w:p w:rsidR="003404AF" w:rsidRPr="00090A46" w:rsidRDefault="003404AF" w:rsidP="003404AF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 ученика)</w:t>
      </w:r>
    </w:p>
    <w:p w:rsidR="003404AF" w:rsidRPr="00090A46" w:rsidRDefault="003404AF" w:rsidP="003404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внутришкольный учет.</w:t>
      </w: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3404AF" w:rsidRPr="00090A46" w:rsidRDefault="003404AF" w:rsidP="003404AF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090A46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Линия отрыва</w:t>
      </w: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уведомлением о приглашении на заседание Совета профилактики безнадзорности и правонарушений среди несовершеннолетних   ознакомлены</w:t>
      </w: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________________________________/______________________________________/</w:t>
      </w:r>
    </w:p>
    <w:p w:rsidR="003404AF" w:rsidRPr="00090A46" w:rsidRDefault="003404AF" w:rsidP="003404A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090A46">
        <w:rPr>
          <w:rFonts w:ascii="Times New Roman" w:eastAsia="Times New Roman" w:hAnsi="Times New Roman" w:cs="Times New Roman"/>
          <w:lang w:eastAsia="ru-RU"/>
        </w:rPr>
        <w:t xml:space="preserve">                        (подпись)                                                     (число, месяц, год)</w:t>
      </w:r>
    </w:p>
    <w:p w:rsidR="003404AF" w:rsidRPr="00090A46" w:rsidRDefault="003404AF" w:rsidP="003404AF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4AF" w:rsidRPr="00090A46" w:rsidRDefault="003404AF" w:rsidP="003404AF">
      <w:pPr>
        <w:spacing w:after="0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</w:t>
      </w:r>
    </w:p>
    <w:p w:rsidR="003404AF" w:rsidRPr="00090A46" w:rsidRDefault="003404AF" w:rsidP="003404AF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3404AF" w:rsidRPr="00090A46" w:rsidRDefault="003404AF" w:rsidP="003404AF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Уведомление отдается классному руководителю для передачи его родите</w:t>
      </w:r>
      <w:r w:rsidRPr="00090A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лям (законным представителям) несовершеннолетнего. В случае неявки родителей на заседание Совета профилактики безнадзорности и правонарушений среди несовершеннолетних, вопрос рассматривается в вашем отсутствии. </w:t>
      </w: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5</w:t>
      </w:r>
    </w:p>
    <w:p w:rsidR="003404AF" w:rsidRPr="00090A46" w:rsidRDefault="003404AF" w:rsidP="003404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Карточка индивидуального изучения и учета подростка</w:t>
      </w:r>
    </w:p>
    <w:p w:rsidR="003404AF" w:rsidRPr="00090A46" w:rsidRDefault="003404AF" w:rsidP="003404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(при постановке на внутришкольный учет)</w:t>
      </w:r>
    </w:p>
    <w:p w:rsidR="003404AF" w:rsidRPr="00090A46" w:rsidRDefault="003404AF" w:rsidP="003404A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Постановка________________________Снятие_____________________________________</w:t>
      </w: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Повторная_________________________Снятие_____________________________________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_________________________________________________________________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класс  ___________________________________________________________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 и телефон _______________________________________________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фактического проживания  __________________________________________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 ли на второй год ________________________________________________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времени учится в данной школе____________________________________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родителях (Ф.И.О., год рождения, где и кем работает):                                                                                                             </w:t>
      </w:r>
    </w:p>
    <w:p w:rsidR="003404AF" w:rsidRPr="00090A46" w:rsidRDefault="003404AF" w:rsidP="003404AF">
      <w:pPr>
        <w:tabs>
          <w:tab w:val="num" w:pos="-3402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Мать____________________________________________________________________</w:t>
      </w:r>
    </w:p>
    <w:p w:rsidR="003404AF" w:rsidRPr="00090A46" w:rsidRDefault="003404AF" w:rsidP="003404AF">
      <w:pPr>
        <w:tabs>
          <w:tab w:val="num" w:pos="-3402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Отец____________________________________________________________________</w:t>
      </w:r>
    </w:p>
    <w:p w:rsidR="003404AF" w:rsidRPr="00090A46" w:rsidRDefault="003404AF" w:rsidP="003404AF">
      <w:pPr>
        <w:tabs>
          <w:tab w:val="num" w:pos="-3402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Опекун __________________________________________________________________ 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статус семьи _________________________________________________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 характера подростка, явные и скрытые слабости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и увлечения, склонности подростка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домашних условий (состав семьи, отношение родителей к воспитанию, к школе, условия для занятий)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учебе, посещаемость занятий __________________________________ 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общественной жизни класса______________________________________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кружках, клубах, секциях________________________________________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общественно полезном труде______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дружит (в школе, по месту жительства) ________________________________</w:t>
      </w:r>
    </w:p>
    <w:p w:rsidR="003404AF" w:rsidRPr="00090A46" w:rsidRDefault="003404AF" w:rsidP="003404A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считает авторитетом и почему ________________________________________</w:t>
      </w:r>
    </w:p>
    <w:p w:rsidR="003404AF" w:rsidRPr="00090A46" w:rsidRDefault="003404AF" w:rsidP="003404AF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отношения с товарищами (подчеркнуть): равенство, зависимость, руководящее положение.</w:t>
      </w:r>
    </w:p>
    <w:p w:rsidR="003404AF" w:rsidRPr="00090A46" w:rsidRDefault="003404AF" w:rsidP="003404AF">
      <w:pPr>
        <w:numPr>
          <w:ilvl w:val="0"/>
          <w:numId w:val="2"/>
        </w:numPr>
        <w:tabs>
          <w:tab w:val="num" w:pos="-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ли на учете в КДН и за что________________________________________</w:t>
      </w:r>
    </w:p>
    <w:p w:rsidR="003404AF" w:rsidRDefault="003404AF" w:rsidP="003404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20.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Обсуждался ли на комиссии по делам несовершеннолетних и защите их прав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04AF" w:rsidRPr="00090A46" w:rsidRDefault="003404AF" w:rsidP="003404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404AF" w:rsidRPr="00090A46" w:rsidRDefault="003404AF" w:rsidP="003404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время совершения проступка______________________________________</w:t>
      </w:r>
    </w:p>
    <w:p w:rsidR="003404AF" w:rsidRPr="00090A46" w:rsidRDefault="003404AF" w:rsidP="003404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 наказания__________________________________________________________</w:t>
      </w:r>
    </w:p>
    <w:p w:rsidR="003404AF" w:rsidRPr="00090A46" w:rsidRDefault="003404AF" w:rsidP="003404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основные направления работы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подростком ____________________</w:t>
      </w:r>
    </w:p>
    <w:p w:rsidR="003404AF" w:rsidRPr="00090A46" w:rsidRDefault="003404AF" w:rsidP="003404AF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404AF" w:rsidRPr="00090A46" w:rsidRDefault="003404AF" w:rsidP="003404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в текущем году______________________________________________</w:t>
      </w: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3404AF" w:rsidRDefault="003404AF" w:rsidP="003404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6</w:t>
      </w:r>
    </w:p>
    <w:p w:rsidR="003404AF" w:rsidRPr="00090A46" w:rsidRDefault="003404AF" w:rsidP="003404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   НА СНЯТИЕ С ВНУТРИШКОЛЬНОГО УЧЕТА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 имя __________________ отчество 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учащегося______ класса ___________________ года рождения,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состоящего на внутришкольном учете ___________________________________________</w:t>
      </w: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постановки, основание, причины)</w:t>
      </w: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 воспитательно-профилактических мероприятий:___________________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учетом мнения ______________________________________________________________</w:t>
      </w:r>
    </w:p>
    <w:p w:rsidR="003404AF" w:rsidRPr="00090A46" w:rsidRDefault="003404AF" w:rsidP="00340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16"/>
          <w:szCs w:val="16"/>
          <w:lang w:eastAsia="ru-RU"/>
        </w:rPr>
        <w:t>(ГПДН ОВД, КДН, органов социальной защиты, опеки и попечительства)</w:t>
      </w:r>
    </w:p>
    <w:p w:rsidR="003404AF" w:rsidRPr="00090A46" w:rsidRDefault="003404AF" w:rsidP="003404A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считаем необходимым учащегося _______________________________________________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класса с внутришкольного учета снять.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 Совета профилактики безнадзорности</w:t>
      </w: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правонарушений среди  несовершеннолетних                                      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                                                                             _________________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 « _____________» 20____ год.</w:t>
      </w:r>
    </w:p>
    <w:p w:rsidR="003404AF" w:rsidRPr="00090A46" w:rsidRDefault="003404AF" w:rsidP="00340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404AF" w:rsidRPr="00090A46" w:rsidRDefault="003404AF" w:rsidP="00340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AF" w:rsidRDefault="003404AF" w:rsidP="003404AF"/>
    <w:p w:rsidR="00810C2E" w:rsidRDefault="00810C2E"/>
    <w:sectPr w:rsidR="00810C2E" w:rsidSect="007A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D2877"/>
    <w:multiLevelType w:val="hybridMultilevel"/>
    <w:tmpl w:val="F9780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3611F6"/>
    <w:multiLevelType w:val="multilevel"/>
    <w:tmpl w:val="9B6E6C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87"/>
    <w:rsid w:val="0028018C"/>
    <w:rsid w:val="003404AF"/>
    <w:rsid w:val="00810C2E"/>
    <w:rsid w:val="00936F87"/>
    <w:rsid w:val="0094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08000&amp;sub=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25178&amp;sub=115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rulaws.ru%2Flaws%2FFederalnyy-zakon-ot-24.06.1999-N-120-FZ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4279</Words>
  <Characters>24395</Characters>
  <Application>Microsoft Office Word</Application>
  <DocSecurity>0</DocSecurity>
  <Lines>203</Lines>
  <Paragraphs>57</Paragraphs>
  <ScaleCrop>false</ScaleCrop>
  <Company/>
  <LinksUpToDate>false</LinksUpToDate>
  <CharactersWithSpaces>28617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4</cp:revision>
  <dcterms:created xsi:type="dcterms:W3CDTF">2024-07-30T07:12:00Z</dcterms:created>
  <dcterms:modified xsi:type="dcterms:W3CDTF">2024-07-30T07:32:00Z</dcterms:modified>
</cp:coreProperties>
</file>